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E6E" w:rsidRDefault="00BF6E6E" w:rsidP="00BF6E6E">
      <w:pPr>
        <w:tabs>
          <w:tab w:val="left" w:pos="945"/>
        </w:tabs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Приложение №1 </w:t>
      </w:r>
    </w:p>
    <w:p w:rsidR="00BF6E6E" w:rsidRDefault="00BF6E6E" w:rsidP="00BF6E6E">
      <w:pPr>
        <w:tabs>
          <w:tab w:val="left" w:pos="945"/>
        </w:tabs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приказу управления образования </w:t>
      </w:r>
    </w:p>
    <w:p w:rsidR="00BF6E6E" w:rsidRDefault="00BF6E6E" w:rsidP="00BF6E6E">
      <w:pPr>
        <w:tabs>
          <w:tab w:val="left" w:pos="945"/>
        </w:tabs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Лениногорского муниципального района </w:t>
      </w:r>
    </w:p>
    <w:p w:rsidR="00BF6E6E" w:rsidRDefault="00BF6E6E" w:rsidP="00BF6E6E">
      <w:pPr>
        <w:ind w:left="-180" w:firstLine="360"/>
        <w:jc w:val="center"/>
        <w:rPr>
          <w:b w:val="0"/>
          <w:sz w:val="24"/>
          <w:szCs w:val="24"/>
          <w:lang w:val="tt-RU"/>
        </w:rPr>
      </w:pPr>
      <w:r>
        <w:rPr>
          <w:b w:val="0"/>
          <w:sz w:val="24"/>
          <w:szCs w:val="24"/>
        </w:rPr>
        <w:t xml:space="preserve">                                                                          от  «  </w:t>
      </w:r>
      <w:r w:rsidR="009B623E">
        <w:rPr>
          <w:b w:val="0"/>
          <w:sz w:val="24"/>
          <w:szCs w:val="24"/>
        </w:rPr>
        <w:t>15</w:t>
      </w:r>
      <w:r>
        <w:rPr>
          <w:b w:val="0"/>
          <w:sz w:val="24"/>
          <w:szCs w:val="24"/>
          <w:lang w:val="tt-RU"/>
        </w:rPr>
        <w:t xml:space="preserve"> </w:t>
      </w:r>
      <w:r>
        <w:rPr>
          <w:b w:val="0"/>
          <w:sz w:val="24"/>
          <w:szCs w:val="24"/>
        </w:rPr>
        <w:t>»</w:t>
      </w:r>
      <w:r>
        <w:rPr>
          <w:b w:val="0"/>
          <w:sz w:val="24"/>
          <w:szCs w:val="24"/>
          <w:lang w:val="tt-RU"/>
        </w:rPr>
        <w:t xml:space="preserve">  </w:t>
      </w:r>
      <w:r w:rsidR="0091657A">
        <w:rPr>
          <w:b w:val="0"/>
          <w:sz w:val="24"/>
          <w:szCs w:val="24"/>
          <w:lang w:val="tt-RU"/>
        </w:rPr>
        <w:t xml:space="preserve">февраля </w:t>
      </w:r>
      <w:r w:rsidR="0091657A">
        <w:rPr>
          <w:b w:val="0"/>
          <w:sz w:val="24"/>
          <w:szCs w:val="24"/>
        </w:rPr>
        <w:t>2016</w:t>
      </w:r>
      <w:r>
        <w:rPr>
          <w:b w:val="0"/>
          <w:sz w:val="24"/>
          <w:szCs w:val="24"/>
        </w:rPr>
        <w:t xml:space="preserve"> г. № </w:t>
      </w:r>
      <w:r w:rsidR="009B623E">
        <w:rPr>
          <w:b w:val="0"/>
          <w:sz w:val="24"/>
          <w:szCs w:val="24"/>
        </w:rPr>
        <w:t>202</w:t>
      </w:r>
      <w:r>
        <w:rPr>
          <w:b w:val="0"/>
          <w:sz w:val="24"/>
          <w:szCs w:val="24"/>
        </w:rPr>
        <w:t xml:space="preserve"> </w:t>
      </w:r>
    </w:p>
    <w:p w:rsidR="00567B13" w:rsidRDefault="00BF6E6E" w:rsidP="00567B13">
      <w:pPr>
        <w:spacing w:after="240" w:line="36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br/>
      </w:r>
      <w:r w:rsidR="00567B13">
        <w:rPr>
          <w:b w:val="0"/>
          <w:sz w:val="24"/>
          <w:szCs w:val="24"/>
        </w:rPr>
        <w:t xml:space="preserve">                                               Положение о мастер-классе.</w:t>
      </w:r>
    </w:p>
    <w:p w:rsidR="00567B13" w:rsidRDefault="00567B13" w:rsidP="00567B13">
      <w:pPr>
        <w:rPr>
          <w:b w:val="0"/>
          <w:sz w:val="24"/>
          <w:szCs w:val="24"/>
        </w:rPr>
      </w:pPr>
      <w:r w:rsidRPr="00567B13">
        <w:rPr>
          <w:sz w:val="24"/>
          <w:szCs w:val="24"/>
        </w:rPr>
        <w:t>Тема</w:t>
      </w:r>
      <w:r>
        <w:rPr>
          <w:sz w:val="24"/>
          <w:szCs w:val="24"/>
        </w:rPr>
        <w:t xml:space="preserve">: </w:t>
      </w:r>
      <w:r w:rsidRPr="00567B13">
        <w:rPr>
          <w:b w:val="0"/>
          <w:sz w:val="24"/>
          <w:szCs w:val="24"/>
        </w:rPr>
        <w:t>Внеурочная деятельность: технологии, методы, приёмы в организации внеурочной деятельности младших школьников.</w:t>
      </w:r>
    </w:p>
    <w:p w:rsidR="00567B13" w:rsidRPr="00567B13" w:rsidRDefault="00567B13" w:rsidP="00567B13">
      <w:pPr>
        <w:rPr>
          <w:b w:val="0"/>
          <w:sz w:val="24"/>
          <w:szCs w:val="24"/>
        </w:rPr>
      </w:pPr>
    </w:p>
    <w:p w:rsidR="00567B13" w:rsidRDefault="00567B13" w:rsidP="00567B13">
      <w:pPr>
        <w:rPr>
          <w:b w:val="0"/>
          <w:sz w:val="24"/>
          <w:szCs w:val="24"/>
        </w:rPr>
      </w:pPr>
      <w:r w:rsidRPr="00567B13">
        <w:rPr>
          <w:sz w:val="24"/>
          <w:szCs w:val="24"/>
        </w:rPr>
        <w:t>Цель:</w:t>
      </w:r>
      <w:r w:rsidRPr="00567B13">
        <w:rPr>
          <w:b w:val="0"/>
          <w:sz w:val="24"/>
          <w:szCs w:val="24"/>
        </w:rPr>
        <w:t xml:space="preserve"> демонстрация педагогического мастерства в планировании и анализе эффективных внеурочных занятий и подходов к обучению, выявление лучшего педагогического опыта и инновационных практик.</w:t>
      </w:r>
    </w:p>
    <w:p w:rsidR="00567B13" w:rsidRPr="00567B13" w:rsidRDefault="00567B13" w:rsidP="00567B13">
      <w:pPr>
        <w:rPr>
          <w:b w:val="0"/>
          <w:sz w:val="24"/>
          <w:szCs w:val="24"/>
        </w:rPr>
      </w:pPr>
    </w:p>
    <w:p w:rsidR="00567B13" w:rsidRPr="00567B13" w:rsidRDefault="00567B13" w:rsidP="00567B13">
      <w:pPr>
        <w:rPr>
          <w:sz w:val="24"/>
          <w:szCs w:val="24"/>
        </w:rPr>
      </w:pPr>
      <w:r w:rsidRPr="00567B13">
        <w:rPr>
          <w:sz w:val="24"/>
          <w:szCs w:val="24"/>
        </w:rPr>
        <w:t>Задачи мастер – класса:</w:t>
      </w:r>
    </w:p>
    <w:p w:rsidR="00567B13" w:rsidRPr="00567B13" w:rsidRDefault="00567B13" w:rsidP="00567B13">
      <w:pPr>
        <w:rPr>
          <w:b w:val="0"/>
          <w:sz w:val="24"/>
          <w:szCs w:val="24"/>
        </w:rPr>
      </w:pPr>
      <w:r w:rsidRPr="00567B13">
        <w:rPr>
          <w:b w:val="0"/>
          <w:sz w:val="24"/>
          <w:szCs w:val="24"/>
        </w:rPr>
        <w:t>-  обобщение и распространение передового педагогического опыта;</w:t>
      </w:r>
    </w:p>
    <w:p w:rsidR="00567B13" w:rsidRPr="00567B13" w:rsidRDefault="00567B13" w:rsidP="00567B13">
      <w:pPr>
        <w:rPr>
          <w:b w:val="0"/>
          <w:sz w:val="24"/>
          <w:szCs w:val="24"/>
        </w:rPr>
      </w:pPr>
      <w:r w:rsidRPr="00567B13">
        <w:rPr>
          <w:b w:val="0"/>
          <w:sz w:val="24"/>
          <w:szCs w:val="24"/>
        </w:rPr>
        <w:t>-  повышение профессионального уровня учителей начальной школы;</w:t>
      </w:r>
    </w:p>
    <w:p w:rsidR="00567B13" w:rsidRDefault="00567B13" w:rsidP="00567B13">
      <w:pPr>
        <w:rPr>
          <w:b w:val="0"/>
          <w:sz w:val="24"/>
          <w:szCs w:val="24"/>
        </w:rPr>
      </w:pPr>
      <w:r w:rsidRPr="00567B13">
        <w:rPr>
          <w:b w:val="0"/>
          <w:sz w:val="24"/>
          <w:szCs w:val="24"/>
        </w:rPr>
        <w:t>-демонстрация возможных вариантов интеграции приёмов и методов в организации внеурочной деятельности.</w:t>
      </w:r>
    </w:p>
    <w:p w:rsidR="00567B13" w:rsidRPr="00567B13" w:rsidRDefault="00567B13" w:rsidP="00567B13">
      <w:pPr>
        <w:rPr>
          <w:b w:val="0"/>
          <w:sz w:val="24"/>
          <w:szCs w:val="24"/>
        </w:rPr>
      </w:pPr>
    </w:p>
    <w:p w:rsidR="00567B13" w:rsidRPr="00567B13" w:rsidRDefault="00567B13" w:rsidP="00567B13">
      <w:pPr>
        <w:rPr>
          <w:sz w:val="24"/>
          <w:szCs w:val="24"/>
        </w:rPr>
      </w:pPr>
      <w:r w:rsidRPr="00567B13">
        <w:rPr>
          <w:sz w:val="24"/>
          <w:szCs w:val="24"/>
        </w:rPr>
        <w:t>Дата, время, место проведения: 19 февраля, 12.00, СОШ №8</w:t>
      </w:r>
    </w:p>
    <w:p w:rsidR="00567B13" w:rsidRDefault="00567B13" w:rsidP="00567B13">
      <w:pPr>
        <w:rPr>
          <w:b w:val="0"/>
          <w:sz w:val="24"/>
          <w:szCs w:val="24"/>
        </w:rPr>
      </w:pPr>
    </w:p>
    <w:p w:rsidR="00567B13" w:rsidRPr="00567B13" w:rsidRDefault="00567B13" w:rsidP="00567B13">
      <w:pPr>
        <w:rPr>
          <w:b w:val="0"/>
          <w:sz w:val="24"/>
          <w:szCs w:val="24"/>
        </w:rPr>
      </w:pPr>
      <w:r w:rsidRPr="00567B13">
        <w:rPr>
          <w:b w:val="0"/>
          <w:sz w:val="24"/>
          <w:szCs w:val="24"/>
        </w:rPr>
        <w:t>Мастер-класс.</w:t>
      </w:r>
    </w:p>
    <w:p w:rsidR="00567B13" w:rsidRPr="00567B13" w:rsidRDefault="00567B13" w:rsidP="00567B13">
      <w:pPr>
        <w:rPr>
          <w:b w:val="0"/>
          <w:sz w:val="24"/>
          <w:szCs w:val="24"/>
        </w:rPr>
      </w:pPr>
      <w:r w:rsidRPr="00567B13">
        <w:rPr>
          <w:b w:val="0"/>
          <w:sz w:val="24"/>
          <w:szCs w:val="24"/>
        </w:rPr>
        <w:t>Это одна из форм передачи педагогического опыта путем прямого и</w:t>
      </w:r>
    </w:p>
    <w:p w:rsidR="00567B13" w:rsidRPr="00567B13" w:rsidRDefault="00567B13" w:rsidP="00567B13">
      <w:pPr>
        <w:rPr>
          <w:b w:val="0"/>
          <w:sz w:val="24"/>
          <w:szCs w:val="24"/>
        </w:rPr>
      </w:pPr>
      <w:r w:rsidRPr="00567B13">
        <w:rPr>
          <w:b w:val="0"/>
          <w:sz w:val="24"/>
          <w:szCs w:val="24"/>
        </w:rPr>
        <w:t>комментированного показа методов и приемов работы педагога-мастера</w:t>
      </w:r>
    </w:p>
    <w:p w:rsidR="00567B13" w:rsidRPr="00567B13" w:rsidRDefault="00567B13" w:rsidP="00567B13">
      <w:pPr>
        <w:rPr>
          <w:b w:val="0"/>
          <w:sz w:val="24"/>
          <w:szCs w:val="24"/>
        </w:rPr>
      </w:pPr>
      <w:r w:rsidRPr="00567B13">
        <w:rPr>
          <w:b w:val="0"/>
          <w:sz w:val="24"/>
          <w:szCs w:val="24"/>
        </w:rPr>
        <w:t>учителям (слушателям).</w:t>
      </w:r>
    </w:p>
    <w:p w:rsidR="00567B13" w:rsidRPr="00567B13" w:rsidRDefault="00567B13" w:rsidP="00567B13">
      <w:pPr>
        <w:rPr>
          <w:b w:val="0"/>
          <w:sz w:val="24"/>
          <w:szCs w:val="24"/>
        </w:rPr>
      </w:pPr>
      <w:r w:rsidRPr="00567B13">
        <w:rPr>
          <w:b w:val="0"/>
          <w:sz w:val="24"/>
          <w:szCs w:val="24"/>
        </w:rPr>
        <w:t>Содержание мастер-класса (15 – 20 минут)</w:t>
      </w:r>
    </w:p>
    <w:p w:rsidR="00567B13" w:rsidRPr="00567B13" w:rsidRDefault="00567B13" w:rsidP="00567B13">
      <w:pPr>
        <w:rPr>
          <w:b w:val="0"/>
          <w:sz w:val="24"/>
          <w:szCs w:val="24"/>
        </w:rPr>
      </w:pPr>
      <w:r w:rsidRPr="00567B13">
        <w:rPr>
          <w:b w:val="0"/>
          <w:sz w:val="24"/>
          <w:szCs w:val="24"/>
        </w:rPr>
        <w:t>Учитель-мастер представляет собственную систему работы или ее отдельные</w:t>
      </w:r>
    </w:p>
    <w:p w:rsidR="00567B13" w:rsidRPr="00567B13" w:rsidRDefault="00567B13" w:rsidP="00567B13">
      <w:pPr>
        <w:rPr>
          <w:b w:val="0"/>
          <w:sz w:val="24"/>
          <w:szCs w:val="24"/>
        </w:rPr>
      </w:pPr>
      <w:r w:rsidRPr="00567B13">
        <w:rPr>
          <w:b w:val="0"/>
          <w:sz w:val="24"/>
          <w:szCs w:val="24"/>
        </w:rPr>
        <w:t>элементы.</w:t>
      </w:r>
    </w:p>
    <w:p w:rsidR="00567B13" w:rsidRPr="00567B13" w:rsidRDefault="00567B13" w:rsidP="00567B13">
      <w:pPr>
        <w:rPr>
          <w:b w:val="0"/>
          <w:sz w:val="24"/>
          <w:szCs w:val="24"/>
        </w:rPr>
      </w:pPr>
      <w:r w:rsidRPr="00567B13">
        <w:rPr>
          <w:b w:val="0"/>
          <w:sz w:val="24"/>
          <w:szCs w:val="24"/>
        </w:rPr>
        <w:t>Учитель-мастер осуществляет прямой комментированный показ в действии</w:t>
      </w:r>
    </w:p>
    <w:p w:rsidR="00567B13" w:rsidRPr="00567B13" w:rsidRDefault="00567B13" w:rsidP="00567B13">
      <w:pPr>
        <w:rPr>
          <w:b w:val="0"/>
          <w:sz w:val="24"/>
          <w:szCs w:val="24"/>
        </w:rPr>
      </w:pPr>
      <w:r w:rsidRPr="00567B13">
        <w:rPr>
          <w:b w:val="0"/>
          <w:sz w:val="24"/>
          <w:szCs w:val="24"/>
        </w:rPr>
        <w:t>методов и приемов работы через внеурочное  занятие.</w:t>
      </w:r>
    </w:p>
    <w:p w:rsidR="00567B13" w:rsidRPr="00567B13" w:rsidRDefault="00567B13" w:rsidP="00567B13">
      <w:pPr>
        <w:rPr>
          <w:b w:val="0"/>
          <w:sz w:val="24"/>
          <w:szCs w:val="24"/>
        </w:rPr>
      </w:pPr>
      <w:r w:rsidRPr="00567B13">
        <w:rPr>
          <w:b w:val="0"/>
          <w:sz w:val="24"/>
          <w:szCs w:val="24"/>
        </w:rPr>
        <w:t>Практическое обучение использованию педагогического опыта учителя-</w:t>
      </w:r>
    </w:p>
    <w:p w:rsidR="00567B13" w:rsidRPr="00567B13" w:rsidRDefault="00567B13" w:rsidP="00567B13">
      <w:pPr>
        <w:rPr>
          <w:b w:val="0"/>
          <w:sz w:val="24"/>
          <w:szCs w:val="24"/>
        </w:rPr>
      </w:pPr>
      <w:r w:rsidRPr="00567B13">
        <w:rPr>
          <w:b w:val="0"/>
          <w:sz w:val="24"/>
          <w:szCs w:val="24"/>
        </w:rPr>
        <w:t xml:space="preserve">мастера, </w:t>
      </w:r>
      <w:proofErr w:type="gramStart"/>
      <w:r w:rsidRPr="00567B13">
        <w:rPr>
          <w:b w:val="0"/>
          <w:sz w:val="24"/>
          <w:szCs w:val="24"/>
        </w:rPr>
        <w:t>раскрывающее</w:t>
      </w:r>
      <w:proofErr w:type="gramEnd"/>
      <w:r w:rsidRPr="00567B13">
        <w:rPr>
          <w:b w:val="0"/>
          <w:sz w:val="24"/>
          <w:szCs w:val="24"/>
        </w:rPr>
        <w:t xml:space="preserve"> логику замысла мастера, систему и технологию</w:t>
      </w:r>
    </w:p>
    <w:p w:rsidR="00567B13" w:rsidRPr="00567B13" w:rsidRDefault="00567B13" w:rsidP="00567B13">
      <w:pPr>
        <w:rPr>
          <w:b w:val="0"/>
          <w:sz w:val="24"/>
          <w:szCs w:val="24"/>
        </w:rPr>
      </w:pPr>
      <w:r w:rsidRPr="00567B13">
        <w:rPr>
          <w:b w:val="0"/>
          <w:sz w:val="24"/>
          <w:szCs w:val="24"/>
        </w:rPr>
        <w:t>педагогических действий.</w:t>
      </w:r>
    </w:p>
    <w:p w:rsidR="00567B13" w:rsidRPr="00567B13" w:rsidRDefault="00567B13" w:rsidP="00567B13">
      <w:pPr>
        <w:rPr>
          <w:b w:val="0"/>
          <w:sz w:val="24"/>
          <w:szCs w:val="24"/>
        </w:rPr>
      </w:pPr>
      <w:r w:rsidRPr="00567B13">
        <w:rPr>
          <w:b w:val="0"/>
          <w:sz w:val="24"/>
          <w:szCs w:val="24"/>
        </w:rPr>
        <w:t xml:space="preserve">Учитель-мастер организует самостоятельную работу слушателей, выступает </w:t>
      </w:r>
      <w:proofErr w:type="gramStart"/>
      <w:r w:rsidRPr="00567B13">
        <w:rPr>
          <w:b w:val="0"/>
          <w:sz w:val="24"/>
          <w:szCs w:val="24"/>
        </w:rPr>
        <w:t>в</w:t>
      </w:r>
      <w:proofErr w:type="gramEnd"/>
    </w:p>
    <w:p w:rsidR="00567B13" w:rsidRDefault="00567B13" w:rsidP="00567B13">
      <w:pPr>
        <w:rPr>
          <w:b w:val="0"/>
          <w:sz w:val="24"/>
          <w:szCs w:val="24"/>
        </w:rPr>
      </w:pPr>
      <w:r w:rsidRPr="00567B13">
        <w:rPr>
          <w:b w:val="0"/>
          <w:sz w:val="24"/>
          <w:szCs w:val="24"/>
        </w:rPr>
        <w:t>роли консультанта.</w:t>
      </w:r>
    </w:p>
    <w:p w:rsidR="00567B13" w:rsidRDefault="00567B13" w:rsidP="00567B13">
      <w:pPr>
        <w:rPr>
          <w:b w:val="0"/>
          <w:sz w:val="24"/>
          <w:szCs w:val="24"/>
        </w:rPr>
      </w:pPr>
    </w:p>
    <w:p w:rsidR="00567B13" w:rsidRPr="00567B13" w:rsidRDefault="00567B13" w:rsidP="00567B13">
      <w:pPr>
        <w:rPr>
          <w:sz w:val="24"/>
          <w:szCs w:val="24"/>
        </w:rPr>
      </w:pPr>
      <w:r w:rsidRPr="00567B13">
        <w:rPr>
          <w:sz w:val="24"/>
          <w:szCs w:val="24"/>
        </w:rPr>
        <w:t>Критерии для оценивания:</w:t>
      </w:r>
    </w:p>
    <w:p w:rsidR="00567B13" w:rsidRDefault="00567B13" w:rsidP="00567B1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1.Актуальность и методическое обоснование (доказательство значимости выбора данного направления, убедительное и аргументированное обоснование предлагаемых способов обучения, оригинальность и новизна методических приемов)</w:t>
      </w:r>
    </w:p>
    <w:p w:rsidR="00567B13" w:rsidRDefault="00567B13" w:rsidP="00567B1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2.Творческий подход, импровизация (творческий подход, оригинальность решений и способность удивить, проявление индивидуальности и нахождение нестандартных путей в решении педагогических задач, удачное сопровождение выступления – иллюстрации, компьютерная презентация, яркие примеры)</w:t>
      </w:r>
    </w:p>
    <w:p w:rsidR="00567B13" w:rsidRDefault="00567B13" w:rsidP="00567B1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3.Исследовательская компетентность (способность выдвигать гипотезы и предположения, проводить проверку и обосновывать свои выводы, понимание  разных подходов в педагогике к решению ряда теоретических и практических вопросов)</w:t>
      </w:r>
    </w:p>
    <w:p w:rsidR="00567B13" w:rsidRDefault="00567B13" w:rsidP="00567B1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4.Коммуникативная культура</w:t>
      </w:r>
    </w:p>
    <w:p w:rsidR="00567B13" w:rsidRDefault="00567B13" w:rsidP="00567B1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5.Рефлексивная культура (способность к анализу своей деятельности и осмыслению опыта, умение оценить выбор методов и достигнуты результаты, осознание своей деятельности)</w:t>
      </w:r>
    </w:p>
    <w:p w:rsidR="00567B13" w:rsidRDefault="00567B13" w:rsidP="00567B1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6.Ценностные ориентиры и воспитательная направленность (педагогическая деятельность в области формирования ценностей морально – нравственной направленности)</w:t>
      </w:r>
    </w:p>
    <w:p w:rsidR="00567B13" w:rsidRDefault="00567B13" w:rsidP="00567B1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7.Метапредметность универсальных подходов (формирование УУД разных видов)</w:t>
      </w:r>
    </w:p>
    <w:p w:rsidR="00567B13" w:rsidRDefault="00567B13" w:rsidP="00567B1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8.Развивающий характер и результативность (развивающий характер преподавания и поддержка индивидуальности в образовании, опора на потенциал личностного развития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).</w:t>
      </w:r>
    </w:p>
    <w:p w:rsidR="00586096" w:rsidRDefault="009B623E" w:rsidP="00567B13"/>
    <w:sectPr w:rsidR="00586096" w:rsidSect="00567B13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A58E2"/>
    <w:multiLevelType w:val="hybridMultilevel"/>
    <w:tmpl w:val="09BCE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6E6E"/>
    <w:rsid w:val="002542EB"/>
    <w:rsid w:val="00285695"/>
    <w:rsid w:val="002F731A"/>
    <w:rsid w:val="004A13F6"/>
    <w:rsid w:val="004C7F17"/>
    <w:rsid w:val="00567B13"/>
    <w:rsid w:val="00614484"/>
    <w:rsid w:val="00775415"/>
    <w:rsid w:val="008E3DBB"/>
    <w:rsid w:val="008F4F6C"/>
    <w:rsid w:val="0091657A"/>
    <w:rsid w:val="0099047B"/>
    <w:rsid w:val="009B623E"/>
    <w:rsid w:val="00B164C1"/>
    <w:rsid w:val="00B64BA4"/>
    <w:rsid w:val="00B91299"/>
    <w:rsid w:val="00BF6E6E"/>
    <w:rsid w:val="00C246FE"/>
    <w:rsid w:val="00C456AB"/>
    <w:rsid w:val="00CC3DA2"/>
    <w:rsid w:val="00E25490"/>
    <w:rsid w:val="00F405D3"/>
    <w:rsid w:val="00F56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E6E"/>
    <w:pPr>
      <w:spacing w:after="0" w:line="240" w:lineRule="auto"/>
    </w:pPr>
    <w:rPr>
      <w:rFonts w:ascii="Times New Roman" w:eastAsia="Times New Roman" w:hAnsi="Times New Roman" w:cs="Times New Roman"/>
      <w:b/>
      <w:position w:val="-8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B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b w:val="0"/>
      <w:position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2014-12-29T05:36:00Z</dcterms:created>
  <dcterms:modified xsi:type="dcterms:W3CDTF">2016-02-15T07:35:00Z</dcterms:modified>
</cp:coreProperties>
</file>